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F88E7" w14:textId="77777777" w:rsidR="006B06BE" w:rsidRPr="00CB2C3B" w:rsidRDefault="006B06BE" w:rsidP="00487F72">
      <w:pPr>
        <w:rPr>
          <w:rFonts w:ascii="Arial" w:hAnsi="Arial" w:cs="Arial"/>
        </w:rPr>
      </w:pPr>
    </w:p>
    <w:p w14:paraId="25C3D173" w14:textId="35570932" w:rsidR="00CC5A10" w:rsidRPr="00CB2C3B" w:rsidRDefault="00C64B4A" w:rsidP="00CC5A10">
      <w:pPr>
        <w:rPr>
          <w:rFonts w:ascii="Arial" w:hAnsi="Arial" w:cs="Arial"/>
        </w:rPr>
      </w:pPr>
      <w:r>
        <w:rPr>
          <w:rFonts w:ascii="Arial" w:hAnsi="Arial" w:cs="Arial"/>
        </w:rPr>
        <w:t>KLASA: 600-04/22</w:t>
      </w:r>
      <w:r w:rsidR="00CC5A10" w:rsidRPr="00CB2C3B">
        <w:rPr>
          <w:rFonts w:ascii="Arial" w:hAnsi="Arial" w:cs="Arial"/>
        </w:rPr>
        <w:t>-01/</w:t>
      </w:r>
      <w:r w:rsidR="008B5EE0">
        <w:rPr>
          <w:rFonts w:ascii="Arial" w:hAnsi="Arial" w:cs="Arial"/>
        </w:rPr>
        <w:t>3</w:t>
      </w:r>
    </w:p>
    <w:p w14:paraId="6446DFD9" w14:textId="388EDDBE" w:rsidR="00CC5A10" w:rsidRPr="00CB2C3B" w:rsidRDefault="00C64B4A" w:rsidP="00CC5A10">
      <w:pPr>
        <w:rPr>
          <w:rFonts w:ascii="Arial" w:hAnsi="Arial" w:cs="Arial"/>
        </w:rPr>
      </w:pPr>
      <w:r>
        <w:rPr>
          <w:rFonts w:ascii="Arial" w:hAnsi="Arial" w:cs="Arial"/>
        </w:rPr>
        <w:t>URBROJ: 2158-116-01-22</w:t>
      </w:r>
      <w:r w:rsidR="00CC5A10" w:rsidRPr="00CB2C3B">
        <w:rPr>
          <w:rFonts w:ascii="Arial" w:hAnsi="Arial" w:cs="Arial"/>
        </w:rPr>
        <w:t>-1</w:t>
      </w:r>
    </w:p>
    <w:p w14:paraId="0E067515" w14:textId="4E2BD574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Osijek, </w:t>
      </w:r>
      <w:r w:rsidR="008B5EE0">
        <w:rPr>
          <w:rFonts w:ascii="Arial" w:hAnsi="Arial" w:cs="Arial"/>
        </w:rPr>
        <w:t>9</w:t>
      </w:r>
      <w:r w:rsidRPr="00CB2C3B">
        <w:rPr>
          <w:rFonts w:ascii="Arial" w:hAnsi="Arial" w:cs="Arial"/>
        </w:rPr>
        <w:t>.</w:t>
      </w:r>
      <w:r w:rsidR="008B5EE0">
        <w:rPr>
          <w:rFonts w:ascii="Arial" w:hAnsi="Arial" w:cs="Arial"/>
        </w:rPr>
        <w:t>6</w:t>
      </w:r>
      <w:r w:rsidR="00C64B4A">
        <w:rPr>
          <w:rFonts w:ascii="Arial" w:hAnsi="Arial" w:cs="Arial"/>
        </w:rPr>
        <w:t>.2022</w:t>
      </w:r>
      <w:r w:rsidRPr="00CB2C3B">
        <w:rPr>
          <w:rFonts w:ascii="Arial" w:hAnsi="Arial" w:cs="Arial"/>
        </w:rPr>
        <w:t>.</w:t>
      </w:r>
    </w:p>
    <w:p w14:paraId="28C653AA" w14:textId="77777777" w:rsidR="00CC5A10" w:rsidRPr="00CB2C3B" w:rsidRDefault="00CC5A10" w:rsidP="00CC5A10">
      <w:pPr>
        <w:rPr>
          <w:rFonts w:ascii="Arial" w:hAnsi="Arial" w:cs="Arial"/>
          <w:color w:val="000000" w:themeColor="text1"/>
        </w:rPr>
      </w:pPr>
    </w:p>
    <w:p w14:paraId="5B845A9A" w14:textId="77777777" w:rsidR="00CC5A10" w:rsidRPr="00CB2C3B" w:rsidRDefault="00CC5A10" w:rsidP="00CC5A10">
      <w:pPr>
        <w:rPr>
          <w:rFonts w:ascii="Arial" w:hAnsi="Arial" w:cs="Arial"/>
          <w:color w:val="000000" w:themeColor="text1"/>
        </w:rPr>
      </w:pPr>
    </w:p>
    <w:p w14:paraId="7F94A879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                     Članovima Školskog odbora</w:t>
      </w:r>
    </w:p>
    <w:p w14:paraId="051024B2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                                     -svima-</w:t>
      </w:r>
    </w:p>
    <w:p w14:paraId="575C6228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</w:t>
      </w:r>
    </w:p>
    <w:p w14:paraId="0E2E79CB" w14:textId="77777777" w:rsidR="00CC5A10" w:rsidRPr="00CB2C3B" w:rsidRDefault="00CC5A10" w:rsidP="00CC5A10">
      <w:pPr>
        <w:rPr>
          <w:rFonts w:ascii="Arial" w:hAnsi="Arial" w:cs="Arial"/>
        </w:rPr>
      </w:pPr>
    </w:p>
    <w:p w14:paraId="28030B62" w14:textId="77777777" w:rsidR="00CC5A10" w:rsidRPr="00CB2C3B" w:rsidRDefault="00CC5A10" w:rsidP="00CC5A10">
      <w:pPr>
        <w:jc w:val="center"/>
        <w:rPr>
          <w:rFonts w:ascii="Arial" w:hAnsi="Arial" w:cs="Arial"/>
          <w:b/>
        </w:rPr>
      </w:pPr>
      <w:r w:rsidRPr="00CB2C3B">
        <w:rPr>
          <w:rFonts w:ascii="Arial" w:hAnsi="Arial" w:cs="Arial"/>
          <w:b/>
        </w:rPr>
        <w:t>POZIV</w:t>
      </w:r>
    </w:p>
    <w:p w14:paraId="17D86FA4" w14:textId="77777777" w:rsidR="00CC5A10" w:rsidRPr="00CB2C3B" w:rsidRDefault="00CC5A10" w:rsidP="00CC5A10">
      <w:pPr>
        <w:rPr>
          <w:rFonts w:ascii="Arial" w:hAnsi="Arial" w:cs="Arial"/>
        </w:rPr>
      </w:pPr>
    </w:p>
    <w:p w14:paraId="653FB387" w14:textId="77777777" w:rsidR="00CC5A10" w:rsidRPr="00CB2C3B" w:rsidRDefault="00CC5A10" w:rsidP="00022867">
      <w:pPr>
        <w:jc w:val="both"/>
        <w:rPr>
          <w:rFonts w:ascii="Arial" w:hAnsi="Arial" w:cs="Arial"/>
        </w:rPr>
      </w:pPr>
    </w:p>
    <w:p w14:paraId="57D730C9" w14:textId="7A8CBC06" w:rsidR="00CC5A10" w:rsidRPr="00CB2C3B" w:rsidRDefault="00CC5A10" w:rsidP="00022867">
      <w:pPr>
        <w:jc w:val="both"/>
        <w:rPr>
          <w:rFonts w:ascii="Arial" w:hAnsi="Arial" w:cs="Arial"/>
          <w:b/>
          <w:u w:val="single"/>
        </w:rPr>
      </w:pPr>
      <w:r w:rsidRPr="00CB2C3B">
        <w:rPr>
          <w:rFonts w:ascii="Arial" w:hAnsi="Arial" w:cs="Arial"/>
        </w:rPr>
        <w:t xml:space="preserve">za </w:t>
      </w:r>
      <w:r w:rsidR="008B5EE0">
        <w:rPr>
          <w:rFonts w:ascii="Arial" w:hAnsi="Arial" w:cs="Arial"/>
        </w:rPr>
        <w:t>11. (jedanaestu</w:t>
      </w:r>
      <w:r w:rsidR="00D163E3" w:rsidRPr="00CB2C3B">
        <w:rPr>
          <w:rFonts w:ascii="Arial" w:hAnsi="Arial" w:cs="Arial"/>
        </w:rPr>
        <w:t>)</w:t>
      </w:r>
      <w:r w:rsidRPr="00CB2C3B">
        <w:rPr>
          <w:rFonts w:ascii="Arial" w:hAnsi="Arial" w:cs="Arial"/>
        </w:rPr>
        <w:t xml:space="preserve"> elektronsku sjednicu Školskog odbora Osnovne škole Vijenac koja će se održati </w:t>
      </w:r>
      <w:r w:rsidRPr="00CB2C3B">
        <w:rPr>
          <w:rFonts w:ascii="Arial" w:hAnsi="Arial" w:cs="Arial"/>
          <w:b/>
          <w:u w:val="single"/>
        </w:rPr>
        <w:t>u</w:t>
      </w:r>
      <w:r w:rsidR="008B5EE0">
        <w:rPr>
          <w:rFonts w:ascii="Arial" w:hAnsi="Arial" w:cs="Arial"/>
          <w:b/>
          <w:u w:val="single"/>
        </w:rPr>
        <w:t xml:space="preserve"> ponedjeljak</w:t>
      </w:r>
      <w:r w:rsidR="00D163E3" w:rsidRPr="00CB2C3B">
        <w:rPr>
          <w:rFonts w:ascii="Arial" w:hAnsi="Arial" w:cs="Arial"/>
          <w:b/>
          <w:u w:val="single"/>
        </w:rPr>
        <w:t xml:space="preserve">, </w:t>
      </w:r>
      <w:r w:rsidR="008B5EE0">
        <w:rPr>
          <w:rFonts w:ascii="Arial" w:hAnsi="Arial" w:cs="Arial"/>
          <w:b/>
          <w:u w:val="single"/>
        </w:rPr>
        <w:t>13.</w:t>
      </w:r>
      <w:r w:rsidR="00D05BB8">
        <w:rPr>
          <w:rFonts w:ascii="Arial" w:hAnsi="Arial" w:cs="Arial"/>
          <w:b/>
          <w:u w:val="single"/>
        </w:rPr>
        <w:t xml:space="preserve"> </w:t>
      </w:r>
      <w:r w:rsidR="008B5EE0">
        <w:rPr>
          <w:rFonts w:ascii="Arial" w:hAnsi="Arial" w:cs="Arial"/>
          <w:b/>
          <w:u w:val="single"/>
        </w:rPr>
        <w:t xml:space="preserve">lipnja </w:t>
      </w:r>
      <w:r w:rsidR="00C64B4A">
        <w:rPr>
          <w:rFonts w:ascii="Arial" w:hAnsi="Arial" w:cs="Arial"/>
          <w:b/>
          <w:u w:val="single"/>
        </w:rPr>
        <w:t>2022</w:t>
      </w:r>
      <w:r w:rsidRPr="00CB2C3B">
        <w:rPr>
          <w:rFonts w:ascii="Arial" w:hAnsi="Arial" w:cs="Arial"/>
          <w:b/>
          <w:u w:val="single"/>
        </w:rPr>
        <w:t xml:space="preserve">. godine s početkom u </w:t>
      </w:r>
      <w:r w:rsidR="00D74897" w:rsidRPr="00CB2C3B">
        <w:rPr>
          <w:rFonts w:ascii="Arial" w:hAnsi="Arial" w:cs="Arial"/>
          <w:b/>
          <w:u w:val="single"/>
        </w:rPr>
        <w:t>7</w:t>
      </w:r>
      <w:r w:rsidR="00C64B4A">
        <w:rPr>
          <w:rFonts w:ascii="Arial" w:hAnsi="Arial" w:cs="Arial"/>
          <w:b/>
          <w:u w:val="single"/>
        </w:rPr>
        <w:t>:00 sati i završetkom u 15</w:t>
      </w:r>
      <w:r w:rsidRPr="00CB2C3B">
        <w:rPr>
          <w:rFonts w:ascii="Arial" w:hAnsi="Arial" w:cs="Arial"/>
          <w:b/>
          <w:u w:val="single"/>
        </w:rPr>
        <w:t>:00 sati sa službenog maila tajnice škole (</w:t>
      </w:r>
      <w:r w:rsidR="006A5950">
        <w:rPr>
          <w:rFonts w:ascii="Arial" w:hAnsi="Arial" w:cs="Arial"/>
          <w:b/>
          <w:u w:val="single"/>
        </w:rPr>
        <w:t>lidija.sosa@skole.hr</w:t>
      </w:r>
      <w:r w:rsidRPr="00CB2C3B">
        <w:rPr>
          <w:rFonts w:ascii="Arial" w:hAnsi="Arial" w:cs="Arial"/>
          <w:b/>
          <w:u w:val="single"/>
        </w:rPr>
        <w:t>).</w:t>
      </w:r>
    </w:p>
    <w:p w14:paraId="75777AB0" w14:textId="77777777" w:rsidR="00CC5A10" w:rsidRPr="00CB2C3B" w:rsidRDefault="00CC5A10" w:rsidP="00022867">
      <w:pPr>
        <w:jc w:val="both"/>
        <w:rPr>
          <w:rFonts w:ascii="Arial" w:hAnsi="Arial" w:cs="Arial"/>
          <w:b/>
          <w:u w:val="single"/>
        </w:rPr>
      </w:pPr>
    </w:p>
    <w:p w14:paraId="03AAB2D1" w14:textId="77777777" w:rsidR="00CC5A10" w:rsidRPr="00CB2C3B" w:rsidRDefault="00CC5A10" w:rsidP="00022867">
      <w:p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Za sjednicu predlažem sljedeći</w:t>
      </w:r>
    </w:p>
    <w:p w14:paraId="469ABF96" w14:textId="77777777" w:rsidR="00CC5A10" w:rsidRPr="00CB2C3B" w:rsidRDefault="00CC5A10" w:rsidP="00022867">
      <w:pPr>
        <w:jc w:val="both"/>
        <w:rPr>
          <w:rFonts w:ascii="Arial" w:hAnsi="Arial" w:cs="Arial"/>
        </w:rPr>
      </w:pPr>
    </w:p>
    <w:p w14:paraId="2DD9F621" w14:textId="2CC9948E" w:rsidR="00D74897" w:rsidRPr="00CB2C3B" w:rsidRDefault="00CC5A10" w:rsidP="00022867">
      <w:p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DNEVNI RED:</w:t>
      </w:r>
    </w:p>
    <w:p w14:paraId="7037552A" w14:textId="777EDD1A" w:rsidR="00D74897" w:rsidRPr="00CB2C3B" w:rsidRDefault="00827266" w:rsidP="00022867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bookmarkStart w:id="0" w:name="_Hlk52195385"/>
      <w:r w:rsidRPr="00CB2C3B">
        <w:rPr>
          <w:rFonts w:ascii="Arial" w:hAnsi="Arial" w:cs="Arial"/>
        </w:rPr>
        <w:t>Usvajanje d</w:t>
      </w:r>
      <w:r w:rsidR="00D74897" w:rsidRPr="00CB2C3B">
        <w:rPr>
          <w:rFonts w:ascii="Arial" w:hAnsi="Arial" w:cs="Arial"/>
        </w:rPr>
        <w:t>nevnog reda</w:t>
      </w:r>
    </w:p>
    <w:p w14:paraId="6509A820" w14:textId="7F98B631" w:rsidR="00CC5A10" w:rsidRDefault="00CC5A10" w:rsidP="00022867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Us</w:t>
      </w:r>
      <w:r w:rsidR="00D163E3" w:rsidRPr="00CB2C3B">
        <w:rPr>
          <w:rFonts w:ascii="Arial" w:hAnsi="Arial" w:cs="Arial"/>
        </w:rPr>
        <w:t xml:space="preserve">vajanje zapisnika s </w:t>
      </w:r>
      <w:r w:rsidR="007B19A4">
        <w:rPr>
          <w:rFonts w:ascii="Arial" w:hAnsi="Arial" w:cs="Arial"/>
        </w:rPr>
        <w:t xml:space="preserve">prethodne </w:t>
      </w:r>
      <w:r w:rsidR="008B5EE0">
        <w:rPr>
          <w:rFonts w:ascii="Arial" w:hAnsi="Arial" w:cs="Arial"/>
        </w:rPr>
        <w:t>desete (10</w:t>
      </w:r>
      <w:r w:rsidR="00827266" w:rsidRPr="00CB2C3B">
        <w:rPr>
          <w:rFonts w:ascii="Arial" w:hAnsi="Arial" w:cs="Arial"/>
        </w:rPr>
        <w:t>.</w:t>
      </w:r>
      <w:r w:rsidRPr="00CB2C3B">
        <w:rPr>
          <w:rFonts w:ascii="Arial" w:hAnsi="Arial" w:cs="Arial"/>
        </w:rPr>
        <w:t>) sjednice Školskog odbora</w:t>
      </w:r>
    </w:p>
    <w:p w14:paraId="297BB132" w14:textId="116D7604" w:rsidR="008B5EE0" w:rsidRDefault="008B5EE0" w:rsidP="008B5EE0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7B19A4">
        <w:rPr>
          <w:rFonts w:ascii="Arial" w:hAnsi="Arial" w:cs="Arial"/>
        </w:rPr>
        <w:t>Prethodna suglasnost za zasnivanje radnog odnosa na ne</w:t>
      </w:r>
      <w:r>
        <w:rPr>
          <w:rFonts w:ascii="Arial" w:hAnsi="Arial" w:cs="Arial"/>
        </w:rPr>
        <w:t>određeno vrijeme za radno mjesto spremač/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– 2 izvršitelja.</w:t>
      </w:r>
    </w:p>
    <w:p w14:paraId="2092854A" w14:textId="6F24BECA" w:rsidR="008B5EE0" w:rsidRDefault="008B5EE0" w:rsidP="00022867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Prethodna suglasnost za dopunu radnog</w:t>
      </w:r>
      <w:r w:rsidR="001D323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vremena za učiteljicu hrvatskog</w:t>
      </w:r>
      <w:r w:rsidR="001D323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jezika </w:t>
      </w:r>
      <w:proofErr w:type="spellStart"/>
      <w:r>
        <w:rPr>
          <w:rFonts w:ascii="Arial" w:hAnsi="Arial" w:cs="Arial"/>
        </w:rPr>
        <w:t>Daniru</w:t>
      </w:r>
      <w:proofErr w:type="spellEnd"/>
      <w:r>
        <w:rPr>
          <w:rFonts w:ascii="Arial" w:hAnsi="Arial" w:cs="Arial"/>
        </w:rPr>
        <w:t xml:space="preserve"> Brkić</w:t>
      </w:r>
    </w:p>
    <w:bookmarkEnd w:id="0"/>
    <w:p w14:paraId="01F9A857" w14:textId="77777777" w:rsidR="007B19A4" w:rsidRPr="007B19A4" w:rsidRDefault="007B19A4" w:rsidP="00260CA9">
      <w:pPr>
        <w:pStyle w:val="Odlomakpopisa"/>
        <w:ind w:left="360"/>
        <w:jc w:val="both"/>
        <w:rPr>
          <w:rFonts w:ascii="Arial" w:hAnsi="Arial" w:cs="Arial"/>
        </w:rPr>
      </w:pPr>
    </w:p>
    <w:p w14:paraId="2E1FD85B" w14:textId="77777777" w:rsidR="00E000E3" w:rsidRPr="00CB2C3B" w:rsidRDefault="00E000E3" w:rsidP="00022867">
      <w:pPr>
        <w:jc w:val="both"/>
        <w:rPr>
          <w:rFonts w:ascii="Arial" w:hAnsi="Arial" w:cs="Arial"/>
        </w:rPr>
      </w:pPr>
    </w:p>
    <w:p w14:paraId="16BBE2B1" w14:textId="77777777" w:rsidR="00E000E3" w:rsidRPr="00CB2C3B" w:rsidRDefault="00E000E3" w:rsidP="00022867">
      <w:pPr>
        <w:jc w:val="both"/>
        <w:rPr>
          <w:rFonts w:ascii="Arial" w:hAnsi="Arial" w:cs="Arial"/>
        </w:rPr>
      </w:pPr>
    </w:p>
    <w:p w14:paraId="4844AA12" w14:textId="77777777" w:rsidR="00F94430" w:rsidRDefault="00CC5A10" w:rsidP="00F94430">
      <w:pPr>
        <w:ind w:left="4248" w:firstLine="708"/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Predsjednica Školskog odbora:</w:t>
      </w:r>
    </w:p>
    <w:p w14:paraId="4BCC0AD1" w14:textId="01654E67" w:rsidR="00CC5A10" w:rsidRDefault="00F94430" w:rsidP="00F94430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27266" w:rsidRPr="00CB2C3B">
        <w:rPr>
          <w:rFonts w:ascii="Arial" w:hAnsi="Arial" w:cs="Arial"/>
        </w:rPr>
        <w:t xml:space="preserve">   Zrinka </w:t>
      </w:r>
      <w:proofErr w:type="spellStart"/>
      <w:r w:rsidR="00827266" w:rsidRPr="00CB2C3B">
        <w:rPr>
          <w:rFonts w:ascii="Arial" w:hAnsi="Arial" w:cs="Arial"/>
        </w:rPr>
        <w:t>Radanović</w:t>
      </w:r>
      <w:proofErr w:type="spellEnd"/>
      <w:r w:rsidR="00E000E3" w:rsidRPr="00CB2C3B">
        <w:rPr>
          <w:rFonts w:ascii="Arial" w:hAnsi="Arial" w:cs="Arial"/>
        </w:rPr>
        <w:t xml:space="preserve">, </w:t>
      </w:r>
    </w:p>
    <w:p w14:paraId="267D64F7" w14:textId="77777777" w:rsidR="00F94430" w:rsidRDefault="00F94430" w:rsidP="00F94430">
      <w:pPr>
        <w:ind w:left="4248" w:firstLine="708"/>
        <w:jc w:val="both"/>
        <w:rPr>
          <w:rFonts w:ascii="Arial" w:hAnsi="Arial" w:cs="Arial"/>
        </w:rPr>
      </w:pPr>
    </w:p>
    <w:p w14:paraId="33971D44" w14:textId="77777777" w:rsidR="00F94430" w:rsidRPr="00CB2C3B" w:rsidRDefault="00F94430" w:rsidP="00F94430">
      <w:pPr>
        <w:ind w:left="4248" w:firstLine="708"/>
        <w:jc w:val="both"/>
        <w:rPr>
          <w:rFonts w:ascii="Arial" w:hAnsi="Arial" w:cs="Arial"/>
        </w:rPr>
      </w:pPr>
    </w:p>
    <w:p w14:paraId="02E65F0A" w14:textId="1240664A" w:rsidR="00E000E3" w:rsidRPr="00CB2C3B" w:rsidRDefault="00F94430" w:rsidP="00F944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______________________________</w:t>
      </w:r>
    </w:p>
    <w:p w14:paraId="482339E9" w14:textId="127BF38B" w:rsidR="00E000E3" w:rsidRPr="00CB2C3B" w:rsidRDefault="00E000E3" w:rsidP="00F94430">
      <w:pPr>
        <w:ind w:left="2832" w:firstLine="708"/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</w:t>
      </w:r>
      <w:proofErr w:type="spellStart"/>
      <w:r w:rsidRPr="00CB2C3B">
        <w:rPr>
          <w:rFonts w:ascii="Arial" w:hAnsi="Arial" w:cs="Arial"/>
        </w:rPr>
        <w:t>mag.bibl.et.mag.educ.philol.croat</w:t>
      </w:r>
      <w:proofErr w:type="spellEnd"/>
      <w:r w:rsidRPr="00CB2C3B">
        <w:rPr>
          <w:rFonts w:ascii="Arial" w:hAnsi="Arial" w:cs="Arial"/>
        </w:rPr>
        <w:t>.</w:t>
      </w:r>
    </w:p>
    <w:p w14:paraId="0A71707F" w14:textId="77777777" w:rsidR="00E000E3" w:rsidRPr="00CB2C3B" w:rsidRDefault="00E000E3" w:rsidP="00F94430">
      <w:pPr>
        <w:jc w:val="both"/>
        <w:rPr>
          <w:rFonts w:ascii="Arial" w:hAnsi="Arial" w:cs="Arial"/>
        </w:rPr>
      </w:pPr>
    </w:p>
    <w:p w14:paraId="6DC7E30B" w14:textId="77777777" w:rsidR="00CC5A10" w:rsidRPr="00CB2C3B" w:rsidRDefault="00CC5A10" w:rsidP="00F94430">
      <w:pPr>
        <w:jc w:val="center"/>
        <w:rPr>
          <w:rFonts w:ascii="Arial" w:hAnsi="Arial" w:cs="Arial"/>
        </w:rPr>
      </w:pPr>
    </w:p>
    <w:p w14:paraId="285E0526" w14:textId="77777777" w:rsidR="00CC5A10" w:rsidRPr="00CB2C3B" w:rsidRDefault="00CC5A10" w:rsidP="00F94430">
      <w:pPr>
        <w:jc w:val="center"/>
        <w:rPr>
          <w:rFonts w:ascii="Arial" w:hAnsi="Arial" w:cs="Arial"/>
        </w:rPr>
      </w:pPr>
    </w:p>
    <w:p w14:paraId="39F848DD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051019C2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55B8E84A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31B43D4B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22CEA061" w14:textId="77777777" w:rsidR="000C6EC1" w:rsidRDefault="000C6EC1" w:rsidP="00CB2C3B">
      <w:pPr>
        <w:ind w:left="360"/>
        <w:jc w:val="center"/>
        <w:rPr>
          <w:rFonts w:ascii="Arial" w:hAnsi="Arial" w:cs="Arial"/>
        </w:rPr>
      </w:pPr>
    </w:p>
    <w:p w14:paraId="6D4B6966" w14:textId="3D357D95" w:rsidR="0051708B" w:rsidRDefault="0051708B" w:rsidP="00826CD0">
      <w:pPr>
        <w:spacing w:line="276" w:lineRule="auto"/>
        <w:jc w:val="both"/>
        <w:rPr>
          <w:rFonts w:ascii="Arial" w:hAnsi="Arial" w:cs="Arial"/>
        </w:rPr>
      </w:pPr>
    </w:p>
    <w:p w14:paraId="54B12A8F" w14:textId="77777777" w:rsidR="00C64B4A" w:rsidRDefault="00C64B4A" w:rsidP="007E591E">
      <w:pPr>
        <w:spacing w:line="276" w:lineRule="auto"/>
        <w:jc w:val="center"/>
        <w:rPr>
          <w:rFonts w:ascii="Arial" w:hAnsi="Arial" w:cs="Arial"/>
        </w:rPr>
      </w:pPr>
    </w:p>
    <w:p w14:paraId="2BBA7FE6" w14:textId="77777777" w:rsidR="00C64B4A" w:rsidRDefault="00C64B4A" w:rsidP="007E591E">
      <w:pPr>
        <w:spacing w:line="276" w:lineRule="auto"/>
        <w:jc w:val="center"/>
        <w:rPr>
          <w:rFonts w:ascii="Arial" w:hAnsi="Arial" w:cs="Arial"/>
        </w:rPr>
      </w:pPr>
    </w:p>
    <w:p w14:paraId="2CC96D21" w14:textId="77777777" w:rsidR="00C64B4A" w:rsidRDefault="00C64B4A" w:rsidP="007E591E">
      <w:pPr>
        <w:spacing w:line="276" w:lineRule="auto"/>
        <w:jc w:val="center"/>
        <w:rPr>
          <w:rFonts w:ascii="Arial" w:hAnsi="Arial" w:cs="Arial"/>
        </w:rPr>
      </w:pPr>
    </w:p>
    <w:p w14:paraId="5E30EDB1" w14:textId="23339B35" w:rsidR="007E591E" w:rsidRDefault="007E591E" w:rsidP="007E591E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Obrazloženje</w:t>
      </w:r>
    </w:p>
    <w:p w14:paraId="0DD60D95" w14:textId="77777777" w:rsidR="007E591E" w:rsidRDefault="007E591E" w:rsidP="00022867">
      <w:pPr>
        <w:spacing w:line="276" w:lineRule="auto"/>
        <w:jc w:val="both"/>
        <w:rPr>
          <w:rFonts w:ascii="Arial" w:hAnsi="Arial" w:cs="Arial"/>
        </w:rPr>
      </w:pPr>
    </w:p>
    <w:p w14:paraId="74E3729F" w14:textId="77777777" w:rsidR="00C64B4A" w:rsidRDefault="00C64B4A" w:rsidP="00C64B4A">
      <w:pPr>
        <w:pStyle w:val="Odlomakpopisa"/>
        <w:spacing w:line="276" w:lineRule="auto"/>
        <w:jc w:val="both"/>
        <w:rPr>
          <w:rFonts w:ascii="Arial" w:hAnsi="Arial" w:cs="Arial"/>
        </w:rPr>
      </w:pPr>
    </w:p>
    <w:p w14:paraId="67D3D1FC" w14:textId="2ABC27D0" w:rsidR="007E591E" w:rsidRPr="00CB66A7" w:rsidRDefault="00260CA9" w:rsidP="00022867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i/>
        </w:rPr>
      </w:pPr>
      <w:r w:rsidRPr="00CB66A7">
        <w:rPr>
          <w:rFonts w:ascii="Arial" w:hAnsi="Arial" w:cs="Arial"/>
          <w:i/>
        </w:rPr>
        <w:t xml:space="preserve">Usvajate li </w:t>
      </w:r>
      <w:r w:rsidR="002D30E3">
        <w:rPr>
          <w:rFonts w:ascii="Arial" w:hAnsi="Arial" w:cs="Arial"/>
          <w:i/>
        </w:rPr>
        <w:t>dnevni red za 11</w:t>
      </w:r>
      <w:r w:rsidR="007E591E" w:rsidRPr="00CB66A7">
        <w:rPr>
          <w:rFonts w:ascii="Arial" w:hAnsi="Arial" w:cs="Arial"/>
          <w:i/>
        </w:rPr>
        <w:t>. sjednicu Školskog odbora?</w:t>
      </w:r>
    </w:p>
    <w:p w14:paraId="41DDF291" w14:textId="77777777" w:rsidR="001A65E8" w:rsidRPr="00CB66A7" w:rsidRDefault="001A65E8" w:rsidP="001A65E8">
      <w:pPr>
        <w:pStyle w:val="Odlomakpopisa"/>
        <w:spacing w:line="276" w:lineRule="auto"/>
        <w:jc w:val="both"/>
        <w:rPr>
          <w:rFonts w:ascii="Arial" w:hAnsi="Arial" w:cs="Arial"/>
          <w:i/>
        </w:rPr>
      </w:pPr>
    </w:p>
    <w:p w14:paraId="1DBC3449" w14:textId="5E4B268C" w:rsidR="008B5EE0" w:rsidRDefault="007E591E" w:rsidP="008B5EE0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i/>
        </w:rPr>
      </w:pPr>
      <w:r w:rsidRPr="00CB66A7">
        <w:rPr>
          <w:rFonts w:ascii="Arial" w:hAnsi="Arial" w:cs="Arial"/>
          <w:i/>
        </w:rPr>
        <w:t>Usvaja</w:t>
      </w:r>
      <w:r w:rsidR="00260CA9" w:rsidRPr="00CB66A7">
        <w:rPr>
          <w:rFonts w:ascii="Arial" w:hAnsi="Arial" w:cs="Arial"/>
          <w:i/>
        </w:rPr>
        <w:t>t</w:t>
      </w:r>
      <w:r w:rsidR="008B5EE0">
        <w:rPr>
          <w:rFonts w:ascii="Arial" w:hAnsi="Arial" w:cs="Arial"/>
          <w:i/>
        </w:rPr>
        <w:t>e li zapisnik s prethodne desete (10</w:t>
      </w:r>
      <w:r w:rsidRPr="00CB66A7">
        <w:rPr>
          <w:rFonts w:ascii="Arial" w:hAnsi="Arial" w:cs="Arial"/>
          <w:i/>
        </w:rPr>
        <w:t>.) sjednice Školskog odbora?</w:t>
      </w:r>
      <w:r w:rsidR="00D05BB8">
        <w:rPr>
          <w:rFonts w:ascii="Arial" w:hAnsi="Arial" w:cs="Arial"/>
          <w:i/>
        </w:rPr>
        <w:t>(dostavljen u privitku)</w:t>
      </w:r>
    </w:p>
    <w:p w14:paraId="34224FA6" w14:textId="77777777" w:rsidR="008B5EE0" w:rsidRPr="008B5EE0" w:rsidRDefault="008B5EE0" w:rsidP="008B5EE0">
      <w:pPr>
        <w:pStyle w:val="Odlomakpopisa"/>
        <w:rPr>
          <w:rFonts w:ascii="Arial" w:hAnsi="Arial" w:cs="Arial"/>
          <w:i/>
        </w:rPr>
      </w:pPr>
    </w:p>
    <w:p w14:paraId="0BD338ED" w14:textId="5EFD63E3" w:rsidR="001A65E8" w:rsidRPr="008B5EE0" w:rsidRDefault="00260CA9" w:rsidP="008B5EE0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i/>
        </w:rPr>
      </w:pPr>
      <w:r w:rsidRPr="008B5EE0">
        <w:rPr>
          <w:rFonts w:ascii="Arial" w:hAnsi="Arial" w:cs="Arial"/>
        </w:rPr>
        <w:t>1</w:t>
      </w:r>
      <w:r w:rsidR="008B5EE0">
        <w:rPr>
          <w:rFonts w:ascii="Arial" w:hAnsi="Arial" w:cs="Arial"/>
        </w:rPr>
        <w:t>8. svibnja</w:t>
      </w:r>
      <w:r w:rsidRPr="008B5EE0">
        <w:rPr>
          <w:rFonts w:ascii="Arial" w:hAnsi="Arial" w:cs="Arial"/>
        </w:rPr>
        <w:t xml:space="preserve"> 2022. godine OŠ Vijenac raspisala je </w:t>
      </w:r>
      <w:r w:rsidR="008B5EE0">
        <w:rPr>
          <w:rFonts w:ascii="Arial" w:hAnsi="Arial" w:cs="Arial"/>
        </w:rPr>
        <w:t>natječaj za popunu radnog mjesta: spremač/</w:t>
      </w:r>
      <w:proofErr w:type="spellStart"/>
      <w:r w:rsidR="008B5EE0">
        <w:rPr>
          <w:rFonts w:ascii="Arial" w:hAnsi="Arial" w:cs="Arial"/>
        </w:rPr>
        <w:t>ica</w:t>
      </w:r>
      <w:proofErr w:type="spellEnd"/>
      <w:r w:rsidR="008B5EE0">
        <w:rPr>
          <w:rFonts w:ascii="Arial" w:hAnsi="Arial" w:cs="Arial"/>
        </w:rPr>
        <w:t xml:space="preserve"> – 2 izvršitelja</w:t>
      </w:r>
      <w:r w:rsidRPr="008B5EE0">
        <w:rPr>
          <w:rFonts w:ascii="Arial" w:hAnsi="Arial" w:cs="Arial"/>
        </w:rPr>
        <w:t>,</w:t>
      </w:r>
      <w:r w:rsidR="008B5EE0">
        <w:rPr>
          <w:rFonts w:ascii="Arial" w:hAnsi="Arial" w:cs="Arial"/>
        </w:rPr>
        <w:t xml:space="preserve"> nakon što smo dobili suglasnost Ministarstva </w:t>
      </w:r>
      <w:r w:rsidR="003C1EE5">
        <w:rPr>
          <w:rFonts w:ascii="Arial" w:hAnsi="Arial" w:cs="Arial"/>
        </w:rPr>
        <w:t>znanosti</w:t>
      </w:r>
      <w:r w:rsidR="008B5EE0">
        <w:rPr>
          <w:rFonts w:ascii="Arial" w:hAnsi="Arial" w:cs="Arial"/>
        </w:rPr>
        <w:t xml:space="preserve"> i obrazovanja o </w:t>
      </w:r>
      <w:r w:rsidR="002765AF">
        <w:rPr>
          <w:rFonts w:ascii="Arial" w:hAnsi="Arial" w:cs="Arial"/>
        </w:rPr>
        <w:t>zapošljavanju spremačica umjesto zaposlenica kojima je prestao radni odnos</w:t>
      </w:r>
      <w:r w:rsidR="00D05BB8">
        <w:rPr>
          <w:rFonts w:ascii="Arial" w:hAnsi="Arial" w:cs="Arial"/>
        </w:rPr>
        <w:t xml:space="preserve"> zbog odlaska u mirovinu</w:t>
      </w:r>
      <w:r w:rsidR="002765AF">
        <w:rPr>
          <w:rFonts w:ascii="Arial" w:hAnsi="Arial" w:cs="Arial"/>
        </w:rPr>
        <w:t xml:space="preserve">. Na natječaj se prijavilo  25 kandidata </w:t>
      </w:r>
      <w:r w:rsidR="00CB66A7" w:rsidRPr="008B5EE0">
        <w:rPr>
          <w:rFonts w:ascii="Arial" w:hAnsi="Arial" w:cs="Arial"/>
        </w:rPr>
        <w:t xml:space="preserve"> čije su prijave potpune i pravovremene</w:t>
      </w:r>
      <w:r w:rsidRPr="008B5EE0">
        <w:rPr>
          <w:rFonts w:ascii="Arial" w:hAnsi="Arial" w:cs="Arial"/>
        </w:rPr>
        <w:t xml:space="preserve">. </w:t>
      </w:r>
    </w:p>
    <w:p w14:paraId="39A9B3EB" w14:textId="010579D1" w:rsidR="00260CA9" w:rsidRDefault="00260CA9" w:rsidP="00CB66A7">
      <w:pPr>
        <w:pStyle w:val="Odlomakpopis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Pisani di</w:t>
      </w:r>
      <w:r w:rsidR="002765AF">
        <w:rPr>
          <w:rFonts w:ascii="Arial" w:hAnsi="Arial" w:cs="Arial"/>
        </w:rPr>
        <w:t>o ispita na koji je pristupilo 16 kandidata održan je 3. lipnja 2022. godine. 8. lipnja</w:t>
      </w:r>
      <w:r>
        <w:rPr>
          <w:rFonts w:ascii="Arial" w:hAnsi="Arial" w:cs="Arial"/>
        </w:rPr>
        <w:t xml:space="preserve"> 2022. godine održan je usmeni dio ispita s pet kandidata koji su ostvarili najveć</w:t>
      </w:r>
      <w:r w:rsidR="00CB66A7">
        <w:rPr>
          <w:rFonts w:ascii="Arial" w:hAnsi="Arial" w:cs="Arial"/>
        </w:rPr>
        <w:t>i broj bodova na pisanom ispitu:</w:t>
      </w:r>
    </w:p>
    <w:p w14:paraId="4FD0898C" w14:textId="38BBF169" w:rsidR="00CB66A7" w:rsidRDefault="002765AF" w:rsidP="002765AF">
      <w:pPr>
        <w:pStyle w:val="Odlomakpopisa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Adriana Perić 27/31</w:t>
      </w:r>
    </w:p>
    <w:p w14:paraId="7D92BDD9" w14:textId="083DD727" w:rsidR="002765AF" w:rsidRDefault="002765AF" w:rsidP="002765AF">
      <w:pPr>
        <w:pStyle w:val="Odlomakpopisa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Vesna Jambrešić 25/31</w:t>
      </w:r>
    </w:p>
    <w:p w14:paraId="2B997217" w14:textId="1D29198C" w:rsidR="002765AF" w:rsidRDefault="002765AF" w:rsidP="002765AF">
      <w:pPr>
        <w:pStyle w:val="Odlomakpopisa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Dajana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Njokoš</w:t>
      </w:r>
      <w:proofErr w:type="spellEnd"/>
      <w:r>
        <w:rPr>
          <w:rFonts w:ascii="Arial" w:hAnsi="Arial" w:cs="Arial"/>
        </w:rPr>
        <w:t xml:space="preserve"> 23/31</w:t>
      </w:r>
    </w:p>
    <w:p w14:paraId="6A2F4467" w14:textId="3CB50998" w:rsidR="002765AF" w:rsidRDefault="002765AF" w:rsidP="002765AF">
      <w:pPr>
        <w:pStyle w:val="Odlomakpopisa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Nikolina </w:t>
      </w:r>
      <w:proofErr w:type="spellStart"/>
      <w:r>
        <w:rPr>
          <w:rFonts w:ascii="Arial" w:hAnsi="Arial" w:cs="Arial"/>
        </w:rPr>
        <w:t>Peršić</w:t>
      </w:r>
      <w:proofErr w:type="spellEnd"/>
      <w:r>
        <w:rPr>
          <w:rFonts w:ascii="Arial" w:hAnsi="Arial" w:cs="Arial"/>
        </w:rPr>
        <w:t xml:space="preserve"> 22/31</w:t>
      </w:r>
    </w:p>
    <w:p w14:paraId="28557536" w14:textId="477398DB" w:rsidR="002765AF" w:rsidRDefault="002765AF" w:rsidP="002765AF">
      <w:pPr>
        <w:pStyle w:val="Odlomakpopisa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 </w:t>
      </w:r>
      <w:proofErr w:type="spellStart"/>
      <w:r>
        <w:rPr>
          <w:rFonts w:ascii="Arial" w:hAnsi="Arial" w:cs="Arial"/>
        </w:rPr>
        <w:t>Fišer</w:t>
      </w:r>
      <w:proofErr w:type="spellEnd"/>
      <w:r>
        <w:rPr>
          <w:rFonts w:ascii="Arial" w:hAnsi="Arial" w:cs="Arial"/>
        </w:rPr>
        <w:t xml:space="preserve"> 22/31</w:t>
      </w:r>
    </w:p>
    <w:p w14:paraId="320A70DE" w14:textId="0AF90BCE" w:rsidR="00CB66A7" w:rsidRDefault="008F1E84" w:rsidP="00CB66A7">
      <w:pPr>
        <w:pStyle w:val="Odlomakpopis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 usmenom djelu ispita</w:t>
      </w:r>
      <w:r w:rsidR="00AA7711">
        <w:rPr>
          <w:rFonts w:ascii="Arial" w:hAnsi="Arial" w:cs="Arial"/>
        </w:rPr>
        <w:t xml:space="preserve">, </w:t>
      </w:r>
      <w:r w:rsidR="00CB66A7">
        <w:rPr>
          <w:rFonts w:ascii="Arial" w:hAnsi="Arial" w:cs="Arial"/>
        </w:rPr>
        <w:t>povjerenstvo u sastavu:</w:t>
      </w:r>
    </w:p>
    <w:p w14:paraId="5598C066" w14:textId="77777777" w:rsidR="00CB66A7" w:rsidRDefault="00CB66A7" w:rsidP="00CB66A7">
      <w:pPr>
        <w:pStyle w:val="Odlomakpopis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Vesna Vrbošić, ravnateljica</w:t>
      </w:r>
    </w:p>
    <w:p w14:paraId="6019FB65" w14:textId="385366CB" w:rsidR="00CB66A7" w:rsidRDefault="003E2AEF" w:rsidP="00CB66A7">
      <w:pPr>
        <w:pStyle w:val="Odlomakpopis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Nataša Filipović</w:t>
      </w:r>
      <w:r w:rsidR="00CB66A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stručna suradnica psihologinja</w:t>
      </w:r>
      <w:r w:rsidR="00CB66A7">
        <w:rPr>
          <w:rFonts w:ascii="Arial" w:hAnsi="Arial" w:cs="Arial"/>
        </w:rPr>
        <w:t xml:space="preserve">  i </w:t>
      </w:r>
    </w:p>
    <w:p w14:paraId="5FCE3292" w14:textId="784267B4" w:rsidR="00CB66A7" w:rsidRDefault="003E2AEF" w:rsidP="00CB66A7">
      <w:pPr>
        <w:pStyle w:val="Odlomakpopis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Lidija </w:t>
      </w:r>
      <w:proofErr w:type="spellStart"/>
      <w:r>
        <w:rPr>
          <w:rFonts w:ascii="Arial" w:hAnsi="Arial" w:cs="Arial"/>
        </w:rPr>
        <w:t>Šoša</w:t>
      </w:r>
      <w:proofErr w:type="spellEnd"/>
      <w:r w:rsidR="00CB66A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tajnica </w:t>
      </w:r>
    </w:p>
    <w:p w14:paraId="73769D9F" w14:textId="4B30349E" w:rsidR="008F1E84" w:rsidRDefault="008F1E84" w:rsidP="00CB66A7">
      <w:pPr>
        <w:pStyle w:val="Odlomakpopis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dodjeljuje kandidatima sljedeći broj bodova:</w:t>
      </w:r>
    </w:p>
    <w:p w14:paraId="16D15397" w14:textId="2CC14B5A" w:rsidR="003E2AEF" w:rsidRPr="003E2AEF" w:rsidRDefault="003E2AEF" w:rsidP="003E2AEF">
      <w:pPr>
        <w:spacing w:line="276" w:lineRule="auto"/>
        <w:ind w:left="720"/>
        <w:jc w:val="both"/>
        <w:rPr>
          <w:rFonts w:ascii="Arial" w:hAnsi="Arial" w:cs="Arial"/>
        </w:rPr>
      </w:pPr>
      <w:r w:rsidRPr="003E2AEF">
        <w:rPr>
          <w:rFonts w:ascii="Arial" w:hAnsi="Arial" w:cs="Arial"/>
        </w:rPr>
        <w:t>1. Adriana Perić</w:t>
      </w:r>
      <w:r>
        <w:rPr>
          <w:rFonts w:ascii="Arial" w:hAnsi="Arial" w:cs="Arial"/>
        </w:rPr>
        <w:t xml:space="preserve"> 14/24</w:t>
      </w:r>
    </w:p>
    <w:p w14:paraId="77807AA7" w14:textId="2067F141" w:rsidR="003E2AEF" w:rsidRPr="003E2AEF" w:rsidRDefault="003E2AEF" w:rsidP="003E2AEF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3E2AEF">
        <w:rPr>
          <w:rFonts w:ascii="Arial" w:hAnsi="Arial" w:cs="Arial"/>
        </w:rPr>
        <w:t>Vesna Jambrešić</w:t>
      </w:r>
      <w:r>
        <w:rPr>
          <w:rFonts w:ascii="Arial" w:hAnsi="Arial" w:cs="Arial"/>
        </w:rPr>
        <w:t xml:space="preserve"> 24/24</w:t>
      </w:r>
    </w:p>
    <w:p w14:paraId="16EE5EB8" w14:textId="49159585" w:rsidR="003E2AEF" w:rsidRPr="003E2AEF" w:rsidRDefault="003E2AEF" w:rsidP="003E2AEF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 w:rsidRPr="003E2AEF">
        <w:rPr>
          <w:rFonts w:ascii="Arial" w:hAnsi="Arial" w:cs="Arial"/>
        </w:rPr>
        <w:t>Dajana</w:t>
      </w:r>
      <w:proofErr w:type="spellEnd"/>
      <w:r w:rsidRPr="003E2AEF">
        <w:rPr>
          <w:rFonts w:ascii="Arial" w:hAnsi="Arial" w:cs="Arial"/>
        </w:rPr>
        <w:t xml:space="preserve"> </w:t>
      </w:r>
      <w:proofErr w:type="spellStart"/>
      <w:r w:rsidRPr="003E2AEF">
        <w:rPr>
          <w:rFonts w:ascii="Arial" w:hAnsi="Arial" w:cs="Arial"/>
        </w:rPr>
        <w:t>Njokoš</w:t>
      </w:r>
      <w:proofErr w:type="spellEnd"/>
      <w:r>
        <w:rPr>
          <w:rFonts w:ascii="Arial" w:hAnsi="Arial" w:cs="Arial"/>
        </w:rPr>
        <w:t xml:space="preserve"> 22/24</w:t>
      </w:r>
    </w:p>
    <w:p w14:paraId="51B46AAC" w14:textId="24A013BC" w:rsidR="003E2AEF" w:rsidRPr="003E2AEF" w:rsidRDefault="003E2AEF" w:rsidP="003E2AEF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3E2AEF">
        <w:rPr>
          <w:rFonts w:ascii="Arial" w:hAnsi="Arial" w:cs="Arial"/>
        </w:rPr>
        <w:t xml:space="preserve">Nikolina </w:t>
      </w:r>
      <w:proofErr w:type="spellStart"/>
      <w:r w:rsidRPr="003E2AEF">
        <w:rPr>
          <w:rFonts w:ascii="Arial" w:hAnsi="Arial" w:cs="Arial"/>
        </w:rPr>
        <w:t>Peršić</w:t>
      </w:r>
      <w:proofErr w:type="spellEnd"/>
      <w:r>
        <w:rPr>
          <w:rFonts w:ascii="Arial" w:hAnsi="Arial" w:cs="Arial"/>
        </w:rPr>
        <w:t xml:space="preserve"> 18/24</w:t>
      </w:r>
    </w:p>
    <w:p w14:paraId="1B14F73C" w14:textId="2A236574" w:rsidR="008F1E84" w:rsidRDefault="003E2AEF" w:rsidP="003E2AEF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3E2AEF">
        <w:rPr>
          <w:rFonts w:ascii="Arial" w:hAnsi="Arial" w:cs="Arial"/>
        </w:rPr>
        <w:t xml:space="preserve">Ema </w:t>
      </w:r>
      <w:proofErr w:type="spellStart"/>
      <w:r w:rsidRPr="003E2AEF">
        <w:rPr>
          <w:rFonts w:ascii="Arial" w:hAnsi="Arial" w:cs="Arial"/>
        </w:rPr>
        <w:t>Fišer</w:t>
      </w:r>
      <w:proofErr w:type="spellEnd"/>
      <w:r>
        <w:rPr>
          <w:rFonts w:ascii="Arial" w:hAnsi="Arial" w:cs="Arial"/>
        </w:rPr>
        <w:t xml:space="preserve"> 13/24</w:t>
      </w:r>
      <w:r w:rsidR="000C2B43" w:rsidRPr="003E2AEF">
        <w:rPr>
          <w:rFonts w:ascii="Arial" w:hAnsi="Arial" w:cs="Arial"/>
        </w:rPr>
        <w:t xml:space="preserve"> </w:t>
      </w:r>
    </w:p>
    <w:p w14:paraId="22C05D13" w14:textId="5C36854B" w:rsidR="003E2AEF" w:rsidRDefault="003E2AEF" w:rsidP="003E2AEF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Rang lista kandidata nakon pisanog i usmenog dijela ispita:</w:t>
      </w:r>
    </w:p>
    <w:p w14:paraId="56D2488F" w14:textId="788BB2A5" w:rsidR="003E2AEF" w:rsidRDefault="003E2AEF" w:rsidP="003E2AEF">
      <w:pPr>
        <w:pStyle w:val="Odlomakpopisa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Vesna Jambrešić 25+24=49</w:t>
      </w:r>
    </w:p>
    <w:p w14:paraId="54C73010" w14:textId="27C94DC6" w:rsidR="003E2AEF" w:rsidRDefault="003E2AEF" w:rsidP="003E2AEF">
      <w:pPr>
        <w:pStyle w:val="Odlomakpopisa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Dajana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Njokoš</w:t>
      </w:r>
      <w:proofErr w:type="spellEnd"/>
      <w:r>
        <w:rPr>
          <w:rFonts w:ascii="Arial" w:hAnsi="Arial" w:cs="Arial"/>
        </w:rPr>
        <w:t xml:space="preserve">  23+22=45</w:t>
      </w:r>
    </w:p>
    <w:p w14:paraId="2251662B" w14:textId="0043394A" w:rsidR="003E2AEF" w:rsidRDefault="003E2AEF" w:rsidP="003E2AEF">
      <w:pPr>
        <w:pStyle w:val="Odlomakpopisa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Adriana Perić 27+14= 41</w:t>
      </w:r>
    </w:p>
    <w:p w14:paraId="2AF7D215" w14:textId="676B837F" w:rsidR="003E2AEF" w:rsidRDefault="00894CE8" w:rsidP="003E2AEF">
      <w:pPr>
        <w:pStyle w:val="Odlomakpopisa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Nikolina </w:t>
      </w:r>
      <w:proofErr w:type="spellStart"/>
      <w:r>
        <w:rPr>
          <w:rFonts w:ascii="Arial" w:hAnsi="Arial" w:cs="Arial"/>
        </w:rPr>
        <w:t>Peršić</w:t>
      </w:r>
      <w:proofErr w:type="spellEnd"/>
      <w:r>
        <w:rPr>
          <w:rFonts w:ascii="Arial" w:hAnsi="Arial" w:cs="Arial"/>
        </w:rPr>
        <w:t xml:space="preserve"> 22+18=40</w:t>
      </w:r>
    </w:p>
    <w:p w14:paraId="1BD8CE35" w14:textId="22A07A7A" w:rsidR="00894CE8" w:rsidRPr="003E2AEF" w:rsidRDefault="00894CE8" w:rsidP="003E2AEF">
      <w:pPr>
        <w:pStyle w:val="Odlomakpopisa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 </w:t>
      </w:r>
      <w:proofErr w:type="spellStart"/>
      <w:r>
        <w:rPr>
          <w:rFonts w:ascii="Arial" w:hAnsi="Arial" w:cs="Arial"/>
        </w:rPr>
        <w:t>Fišer</w:t>
      </w:r>
      <w:proofErr w:type="spellEnd"/>
      <w:r>
        <w:rPr>
          <w:rFonts w:ascii="Arial" w:hAnsi="Arial" w:cs="Arial"/>
        </w:rPr>
        <w:t xml:space="preserve"> 22+13= 35</w:t>
      </w:r>
    </w:p>
    <w:p w14:paraId="06D487A6" w14:textId="77777777" w:rsidR="00894CE8" w:rsidRDefault="008F1E84" w:rsidP="00CB66A7">
      <w:pPr>
        <w:pStyle w:val="Odlomakpopis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te  </w:t>
      </w:r>
      <w:r w:rsidR="00CB66A7">
        <w:rPr>
          <w:rFonts w:ascii="Arial" w:hAnsi="Arial" w:cs="Arial"/>
        </w:rPr>
        <w:t>predlaže zasnivanje radnog odnosa na puno neodređen</w:t>
      </w:r>
      <w:r w:rsidR="00894CE8">
        <w:rPr>
          <w:rFonts w:ascii="Arial" w:hAnsi="Arial" w:cs="Arial"/>
        </w:rPr>
        <w:t>o radno vrijeme s kandidatkinjama:</w:t>
      </w:r>
    </w:p>
    <w:p w14:paraId="047705ED" w14:textId="0D502B4A" w:rsidR="00CB66A7" w:rsidRDefault="00894CE8" w:rsidP="00CB66A7">
      <w:pPr>
        <w:pStyle w:val="Odlomakpopis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Vesnom Jambrešić iz Osij</w:t>
      </w:r>
      <w:r w:rsidR="002D30E3">
        <w:rPr>
          <w:rFonts w:ascii="Arial" w:hAnsi="Arial" w:cs="Arial"/>
        </w:rPr>
        <w:t xml:space="preserve">eka i </w:t>
      </w:r>
      <w:proofErr w:type="spellStart"/>
      <w:r w:rsidR="002D30E3">
        <w:rPr>
          <w:rFonts w:ascii="Arial" w:hAnsi="Arial" w:cs="Arial"/>
        </w:rPr>
        <w:t>Dajanom</w:t>
      </w:r>
      <w:proofErr w:type="spellEnd"/>
      <w:r w:rsidR="002D30E3">
        <w:rPr>
          <w:rFonts w:ascii="Arial" w:hAnsi="Arial" w:cs="Arial"/>
        </w:rPr>
        <w:t xml:space="preserve"> </w:t>
      </w:r>
      <w:proofErr w:type="spellStart"/>
      <w:r w:rsidR="002D30E3">
        <w:rPr>
          <w:rFonts w:ascii="Arial" w:hAnsi="Arial" w:cs="Arial"/>
        </w:rPr>
        <w:t>Njokoš</w:t>
      </w:r>
      <w:proofErr w:type="spellEnd"/>
      <w:r w:rsidR="002D30E3">
        <w:rPr>
          <w:rFonts w:ascii="Arial" w:hAnsi="Arial" w:cs="Arial"/>
        </w:rPr>
        <w:t xml:space="preserve"> iz </w:t>
      </w:r>
      <w:proofErr w:type="spellStart"/>
      <w:r w:rsidR="002D30E3">
        <w:rPr>
          <w:rFonts w:ascii="Arial" w:hAnsi="Arial" w:cs="Arial"/>
        </w:rPr>
        <w:t>Ivanovca</w:t>
      </w:r>
      <w:proofErr w:type="spellEnd"/>
      <w:r>
        <w:rPr>
          <w:rFonts w:ascii="Arial" w:hAnsi="Arial" w:cs="Arial"/>
        </w:rPr>
        <w:t xml:space="preserve"> koje su ostvarile </w:t>
      </w:r>
      <w:r w:rsidR="00CB66A7">
        <w:rPr>
          <w:rFonts w:ascii="Arial" w:hAnsi="Arial" w:cs="Arial"/>
        </w:rPr>
        <w:t>najveći broj bodova na testiranju.</w:t>
      </w:r>
    </w:p>
    <w:p w14:paraId="652B0460" w14:textId="1D2ED6E6" w:rsidR="00CB66A7" w:rsidRDefault="00CB66A7" w:rsidP="00894CE8">
      <w:pPr>
        <w:pStyle w:val="Odlomakpopisa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i/>
        </w:rPr>
      </w:pPr>
      <w:r w:rsidRPr="00CB66A7">
        <w:rPr>
          <w:rFonts w:ascii="Arial" w:hAnsi="Arial" w:cs="Arial"/>
          <w:i/>
        </w:rPr>
        <w:t xml:space="preserve">Dajete li prethodnu suglasnost za zasnivanje radnog odnosa s </w:t>
      </w:r>
      <w:r w:rsidR="00894CE8">
        <w:rPr>
          <w:rFonts w:ascii="Arial" w:hAnsi="Arial" w:cs="Arial"/>
          <w:i/>
        </w:rPr>
        <w:t>Vesnom Jambrešić</w:t>
      </w:r>
      <w:r w:rsidRPr="00CB66A7">
        <w:rPr>
          <w:rFonts w:ascii="Arial" w:hAnsi="Arial" w:cs="Arial"/>
          <w:i/>
        </w:rPr>
        <w:t xml:space="preserve"> na neodređeno puno radno vrijeme na radnom </w:t>
      </w:r>
      <w:r w:rsidR="00894CE8">
        <w:rPr>
          <w:rFonts w:ascii="Arial" w:hAnsi="Arial" w:cs="Arial"/>
          <w:i/>
        </w:rPr>
        <w:t>mjestu spremačice</w:t>
      </w:r>
      <w:r w:rsidRPr="00CB66A7">
        <w:rPr>
          <w:rFonts w:ascii="Arial" w:hAnsi="Arial" w:cs="Arial"/>
          <w:i/>
        </w:rPr>
        <w:t>?</w:t>
      </w:r>
    </w:p>
    <w:p w14:paraId="7DF2F429" w14:textId="39EDED6E" w:rsidR="00894CE8" w:rsidRDefault="00894CE8" w:rsidP="00894CE8">
      <w:pPr>
        <w:pStyle w:val="Odlomakpopisa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i/>
        </w:rPr>
      </w:pPr>
      <w:r w:rsidRPr="00CB66A7">
        <w:rPr>
          <w:rFonts w:ascii="Arial" w:hAnsi="Arial" w:cs="Arial"/>
          <w:i/>
        </w:rPr>
        <w:lastRenderedPageBreak/>
        <w:t xml:space="preserve">Dajete li prethodnu suglasnost za zasnivanje radnog odnosa s </w:t>
      </w:r>
      <w:proofErr w:type="spellStart"/>
      <w:r>
        <w:rPr>
          <w:rFonts w:ascii="Arial" w:hAnsi="Arial" w:cs="Arial"/>
          <w:i/>
        </w:rPr>
        <w:t>Dajanom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Njokoš</w:t>
      </w:r>
      <w:proofErr w:type="spellEnd"/>
      <w:r>
        <w:rPr>
          <w:rFonts w:ascii="Arial" w:hAnsi="Arial" w:cs="Arial"/>
          <w:i/>
        </w:rPr>
        <w:t xml:space="preserve"> </w:t>
      </w:r>
      <w:r w:rsidRPr="00CB66A7">
        <w:rPr>
          <w:rFonts w:ascii="Arial" w:hAnsi="Arial" w:cs="Arial"/>
          <w:i/>
        </w:rPr>
        <w:t xml:space="preserve">na neodređeno puno radno vrijeme na radnom </w:t>
      </w:r>
      <w:r>
        <w:rPr>
          <w:rFonts w:ascii="Arial" w:hAnsi="Arial" w:cs="Arial"/>
          <w:i/>
        </w:rPr>
        <w:t>mjestu spremačice?</w:t>
      </w:r>
    </w:p>
    <w:p w14:paraId="77BA795D" w14:textId="149E176A" w:rsidR="00D05BB8" w:rsidRDefault="00D05BB8" w:rsidP="00D05BB8">
      <w:pPr>
        <w:spacing w:line="276" w:lineRule="auto"/>
        <w:jc w:val="both"/>
        <w:rPr>
          <w:rFonts w:ascii="Arial" w:hAnsi="Arial" w:cs="Arial"/>
          <w:i/>
        </w:rPr>
      </w:pPr>
    </w:p>
    <w:p w14:paraId="0FF5084A" w14:textId="354EAA5E" w:rsidR="00D05BB8" w:rsidRDefault="001D323A" w:rsidP="00D05BB8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iCs/>
        </w:rPr>
      </w:pPr>
      <w:r w:rsidRPr="001D323A">
        <w:rPr>
          <w:rFonts w:ascii="Arial" w:hAnsi="Arial" w:cs="Arial"/>
          <w:iCs/>
        </w:rPr>
        <w:t xml:space="preserve">Učiteljici hrvatskoga jezika </w:t>
      </w:r>
      <w:proofErr w:type="spellStart"/>
      <w:r w:rsidRPr="001D323A">
        <w:rPr>
          <w:rFonts w:ascii="Arial" w:hAnsi="Arial" w:cs="Arial"/>
          <w:iCs/>
        </w:rPr>
        <w:t>Daniri</w:t>
      </w:r>
      <w:proofErr w:type="spellEnd"/>
      <w:r w:rsidRPr="001D323A">
        <w:rPr>
          <w:rFonts w:ascii="Arial" w:hAnsi="Arial" w:cs="Arial"/>
          <w:iCs/>
        </w:rPr>
        <w:t xml:space="preserve"> Brkić od sljedeće školske godine povećava se satnica sa 27 sati ukupnog tjednog  </w:t>
      </w:r>
      <w:r>
        <w:rPr>
          <w:rFonts w:ascii="Arial" w:hAnsi="Arial" w:cs="Arial"/>
          <w:iCs/>
        </w:rPr>
        <w:t>radnog vremena na 40 sati ukupnog tjednog radnog vremena zbog preuzimanja dijela satnice učitelja</w:t>
      </w:r>
      <w:r w:rsidR="002D30E3">
        <w:rPr>
          <w:rFonts w:ascii="Arial" w:hAnsi="Arial" w:cs="Arial"/>
          <w:iCs/>
        </w:rPr>
        <w:t xml:space="preserve"> hrva</w:t>
      </w:r>
      <w:bookmarkStart w:id="1" w:name="_GoBack"/>
      <w:bookmarkEnd w:id="1"/>
      <w:r w:rsidR="002D30E3">
        <w:rPr>
          <w:rFonts w:ascii="Arial" w:hAnsi="Arial" w:cs="Arial"/>
          <w:iCs/>
        </w:rPr>
        <w:t>tskoga jezika</w:t>
      </w:r>
      <w:r>
        <w:rPr>
          <w:rFonts w:ascii="Arial" w:hAnsi="Arial" w:cs="Arial"/>
          <w:iCs/>
        </w:rPr>
        <w:t xml:space="preserve"> Hrvoja Pavića koji je izabran za sindikalnog povjerenika OŠ Vijenac.</w:t>
      </w:r>
    </w:p>
    <w:p w14:paraId="7BD275E2" w14:textId="16AE2280" w:rsidR="001D323A" w:rsidRPr="001D323A" w:rsidRDefault="001D323A" w:rsidP="001D323A">
      <w:pPr>
        <w:spacing w:line="276" w:lineRule="auto"/>
        <w:ind w:left="708"/>
        <w:jc w:val="both"/>
        <w:rPr>
          <w:rFonts w:ascii="Arial" w:hAnsi="Arial" w:cs="Arial"/>
          <w:i/>
        </w:rPr>
      </w:pPr>
      <w:r w:rsidRPr="001D323A">
        <w:rPr>
          <w:rFonts w:ascii="Arial" w:hAnsi="Arial" w:cs="Arial"/>
          <w:i/>
        </w:rPr>
        <w:t xml:space="preserve">Jeste li suglasni s povećanjem satnice učiteljici </w:t>
      </w:r>
      <w:proofErr w:type="spellStart"/>
      <w:r w:rsidRPr="001D323A">
        <w:rPr>
          <w:rFonts w:ascii="Arial" w:hAnsi="Arial" w:cs="Arial"/>
          <w:i/>
        </w:rPr>
        <w:t>Daniri</w:t>
      </w:r>
      <w:proofErr w:type="spellEnd"/>
      <w:r w:rsidRPr="001D323A">
        <w:rPr>
          <w:rFonts w:ascii="Arial" w:hAnsi="Arial" w:cs="Arial"/>
          <w:i/>
        </w:rPr>
        <w:t xml:space="preserve"> Brkić u školskoj godini 2022./2023.?</w:t>
      </w:r>
    </w:p>
    <w:p w14:paraId="19FC362F" w14:textId="77777777" w:rsidR="00894CE8" w:rsidRPr="001D323A" w:rsidRDefault="00894CE8" w:rsidP="00AA7711">
      <w:pPr>
        <w:pStyle w:val="Odlomakpopisa"/>
        <w:spacing w:line="276" w:lineRule="auto"/>
        <w:jc w:val="both"/>
        <w:rPr>
          <w:rFonts w:ascii="Arial" w:hAnsi="Arial" w:cs="Arial"/>
          <w:iCs/>
        </w:rPr>
      </w:pPr>
    </w:p>
    <w:p w14:paraId="595B3F3C" w14:textId="77777777" w:rsidR="00260CA9" w:rsidRDefault="00260CA9" w:rsidP="00CB66A7">
      <w:pPr>
        <w:spacing w:line="276" w:lineRule="auto"/>
        <w:jc w:val="both"/>
        <w:rPr>
          <w:rFonts w:ascii="Arial" w:hAnsi="Arial" w:cs="Arial"/>
          <w:i/>
        </w:rPr>
      </w:pPr>
    </w:p>
    <w:p w14:paraId="00628951" w14:textId="77777777" w:rsidR="00B0463C" w:rsidRDefault="00B0463C" w:rsidP="00CB66A7">
      <w:pPr>
        <w:spacing w:line="276" w:lineRule="auto"/>
        <w:jc w:val="both"/>
        <w:rPr>
          <w:rFonts w:ascii="Arial" w:hAnsi="Arial" w:cs="Arial"/>
        </w:rPr>
      </w:pPr>
    </w:p>
    <w:p w14:paraId="1C95CB6C" w14:textId="77777777" w:rsidR="00260CA9" w:rsidRPr="00260CA9" w:rsidRDefault="00260CA9" w:rsidP="00CB66A7">
      <w:pPr>
        <w:spacing w:line="276" w:lineRule="auto"/>
        <w:jc w:val="both"/>
        <w:rPr>
          <w:rFonts w:ascii="Arial" w:hAnsi="Arial" w:cs="Arial"/>
        </w:rPr>
      </w:pPr>
    </w:p>
    <w:sectPr w:rsidR="00260CA9" w:rsidRPr="00260CA9" w:rsidSect="00826CD0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D046D" w14:textId="77777777" w:rsidR="00D20D52" w:rsidRDefault="00D20D52" w:rsidP="00107FF7">
      <w:r>
        <w:separator/>
      </w:r>
    </w:p>
  </w:endnote>
  <w:endnote w:type="continuationSeparator" w:id="0">
    <w:p w14:paraId="180434BE" w14:textId="77777777" w:rsidR="00D20D52" w:rsidRDefault="00D20D52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E7552" w14:textId="77777777" w:rsidR="00D20D52" w:rsidRDefault="00D20D52" w:rsidP="00107FF7">
      <w:r>
        <w:separator/>
      </w:r>
    </w:p>
  </w:footnote>
  <w:footnote w:type="continuationSeparator" w:id="0">
    <w:p w14:paraId="75E43E9A" w14:textId="77777777" w:rsidR="00D20D52" w:rsidRDefault="00D20D52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9A230" w14:textId="77777777" w:rsidR="00943B47" w:rsidRPr="00A85CF2" w:rsidRDefault="00943B47" w:rsidP="00943B47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38228" wp14:editId="45752314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559F82F8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14:paraId="5EEFF2FD" w14:textId="77777777" w:rsidR="00943B47" w:rsidRPr="00A85CF2" w:rsidRDefault="00943B47" w:rsidP="00943B47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14:paraId="3649AECD" w14:textId="77777777" w:rsidR="00943B47" w:rsidRPr="00A85CF2" w:rsidRDefault="00943B47" w:rsidP="00943B47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CF9B58" wp14:editId="6C875A14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5A15E6FB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14:paraId="43C3AE9D" w14:textId="77777777" w:rsidR="00943B47" w:rsidRPr="00A85CF2" w:rsidRDefault="00943B47" w:rsidP="00943B47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14:paraId="450E8318" w14:textId="77777777" w:rsidR="00943B47" w:rsidRPr="00A85CF2" w:rsidRDefault="00943B47" w:rsidP="00943B47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14:paraId="58C80330" w14:textId="77777777" w:rsidR="00FE5805" w:rsidRPr="00943B47" w:rsidRDefault="00943B47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9E7"/>
    <w:multiLevelType w:val="multilevel"/>
    <w:tmpl w:val="18A2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1231F"/>
    <w:multiLevelType w:val="hybridMultilevel"/>
    <w:tmpl w:val="33AE11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843AE"/>
    <w:multiLevelType w:val="hybridMultilevel"/>
    <w:tmpl w:val="078858CC"/>
    <w:lvl w:ilvl="0" w:tplc="49ACB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22F84"/>
    <w:multiLevelType w:val="hybridMultilevel"/>
    <w:tmpl w:val="E9A29D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21A4"/>
    <w:multiLevelType w:val="hybridMultilevel"/>
    <w:tmpl w:val="D4EE6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708A"/>
    <w:multiLevelType w:val="hybridMultilevel"/>
    <w:tmpl w:val="C10A52AC"/>
    <w:lvl w:ilvl="0" w:tplc="D0DAD0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B30317"/>
    <w:multiLevelType w:val="hybridMultilevel"/>
    <w:tmpl w:val="75A8329C"/>
    <w:lvl w:ilvl="0" w:tplc="B0924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7E6A35"/>
    <w:multiLevelType w:val="hybridMultilevel"/>
    <w:tmpl w:val="41085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E26F6"/>
    <w:multiLevelType w:val="hybridMultilevel"/>
    <w:tmpl w:val="CB0C00EA"/>
    <w:lvl w:ilvl="0" w:tplc="904E7F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73482"/>
    <w:multiLevelType w:val="hybridMultilevel"/>
    <w:tmpl w:val="B04AB2FA"/>
    <w:lvl w:ilvl="0" w:tplc="44C0DE4C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48F511C9"/>
    <w:multiLevelType w:val="hybridMultilevel"/>
    <w:tmpl w:val="09D466E2"/>
    <w:lvl w:ilvl="0" w:tplc="54B05E6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49B44262"/>
    <w:multiLevelType w:val="hybridMultilevel"/>
    <w:tmpl w:val="8D2C6B5C"/>
    <w:lvl w:ilvl="0" w:tplc="01E027C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4CB20156"/>
    <w:multiLevelType w:val="hybridMultilevel"/>
    <w:tmpl w:val="BAE46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6F1B"/>
    <w:multiLevelType w:val="hybridMultilevel"/>
    <w:tmpl w:val="2D209996"/>
    <w:lvl w:ilvl="0" w:tplc="7D602C1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74639D"/>
    <w:multiLevelType w:val="hybridMultilevel"/>
    <w:tmpl w:val="793ED254"/>
    <w:lvl w:ilvl="0" w:tplc="0A9206A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8382D00"/>
    <w:multiLevelType w:val="hybridMultilevel"/>
    <w:tmpl w:val="74B47B44"/>
    <w:lvl w:ilvl="0" w:tplc="0A5CC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8054EB"/>
    <w:multiLevelType w:val="hybridMultilevel"/>
    <w:tmpl w:val="D69E0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41A4B"/>
    <w:multiLevelType w:val="hybridMultilevel"/>
    <w:tmpl w:val="F8DA6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304ED"/>
    <w:multiLevelType w:val="hybridMultilevel"/>
    <w:tmpl w:val="57C0B4AC"/>
    <w:lvl w:ilvl="0" w:tplc="0A5CC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612CC8"/>
    <w:multiLevelType w:val="hybridMultilevel"/>
    <w:tmpl w:val="308CB186"/>
    <w:lvl w:ilvl="0" w:tplc="5516A8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CB069D"/>
    <w:multiLevelType w:val="hybridMultilevel"/>
    <w:tmpl w:val="E4226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56FFD"/>
    <w:multiLevelType w:val="hybridMultilevel"/>
    <w:tmpl w:val="6F300A8A"/>
    <w:lvl w:ilvl="0" w:tplc="D0DAD0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54490E"/>
    <w:multiLevelType w:val="hybridMultilevel"/>
    <w:tmpl w:val="2D4ACE6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3174F"/>
    <w:multiLevelType w:val="hybridMultilevel"/>
    <w:tmpl w:val="9F96E9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27851"/>
    <w:multiLevelType w:val="hybridMultilevel"/>
    <w:tmpl w:val="558A0380"/>
    <w:lvl w:ilvl="0" w:tplc="2C7296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4"/>
  </w:num>
  <w:num w:numId="5">
    <w:abstractNumId w:val="24"/>
  </w:num>
  <w:num w:numId="6">
    <w:abstractNumId w:val="21"/>
  </w:num>
  <w:num w:numId="7">
    <w:abstractNumId w:val="23"/>
  </w:num>
  <w:num w:numId="8">
    <w:abstractNumId w:val="22"/>
  </w:num>
  <w:num w:numId="9">
    <w:abstractNumId w:val="5"/>
  </w:num>
  <w:num w:numId="10">
    <w:abstractNumId w:val="10"/>
  </w:num>
  <w:num w:numId="11">
    <w:abstractNumId w:val="9"/>
  </w:num>
  <w:num w:numId="12">
    <w:abstractNumId w:val="7"/>
  </w:num>
  <w:num w:numId="13">
    <w:abstractNumId w:val="1"/>
  </w:num>
  <w:num w:numId="14">
    <w:abstractNumId w:val="0"/>
  </w:num>
  <w:num w:numId="15">
    <w:abstractNumId w:val="17"/>
  </w:num>
  <w:num w:numId="16">
    <w:abstractNumId w:val="20"/>
  </w:num>
  <w:num w:numId="17">
    <w:abstractNumId w:val="11"/>
  </w:num>
  <w:num w:numId="18">
    <w:abstractNumId w:val="3"/>
  </w:num>
  <w:num w:numId="19">
    <w:abstractNumId w:val="12"/>
  </w:num>
  <w:num w:numId="20">
    <w:abstractNumId w:val="13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8"/>
  </w:num>
  <w:num w:numId="24">
    <w:abstractNumId w:val="15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F7"/>
    <w:rsid w:val="000145D7"/>
    <w:rsid w:val="00020002"/>
    <w:rsid w:val="00020D76"/>
    <w:rsid w:val="00022867"/>
    <w:rsid w:val="00023DAE"/>
    <w:rsid w:val="00031932"/>
    <w:rsid w:val="00033E33"/>
    <w:rsid w:val="00036265"/>
    <w:rsid w:val="00093ACF"/>
    <w:rsid w:val="00095CC0"/>
    <w:rsid w:val="000A4ED2"/>
    <w:rsid w:val="000C2B43"/>
    <w:rsid w:val="000C6666"/>
    <w:rsid w:val="000C6EC1"/>
    <w:rsid w:val="000F2CE7"/>
    <w:rsid w:val="001077AF"/>
    <w:rsid w:val="00107FF7"/>
    <w:rsid w:val="00115460"/>
    <w:rsid w:val="00116962"/>
    <w:rsid w:val="0013041F"/>
    <w:rsid w:val="00170D2E"/>
    <w:rsid w:val="00176C87"/>
    <w:rsid w:val="00187AE7"/>
    <w:rsid w:val="001A65E8"/>
    <w:rsid w:val="001B4DE4"/>
    <w:rsid w:val="001D323A"/>
    <w:rsid w:val="00210DD2"/>
    <w:rsid w:val="0022036E"/>
    <w:rsid w:val="00221EAA"/>
    <w:rsid w:val="00235B0C"/>
    <w:rsid w:val="00236EE2"/>
    <w:rsid w:val="00256BF9"/>
    <w:rsid w:val="00260CA9"/>
    <w:rsid w:val="002765AF"/>
    <w:rsid w:val="00297163"/>
    <w:rsid w:val="00297871"/>
    <w:rsid w:val="002A1B82"/>
    <w:rsid w:val="002B696B"/>
    <w:rsid w:val="002C5781"/>
    <w:rsid w:val="002D30E3"/>
    <w:rsid w:val="002E5D65"/>
    <w:rsid w:val="00310F05"/>
    <w:rsid w:val="00326067"/>
    <w:rsid w:val="00326647"/>
    <w:rsid w:val="00341407"/>
    <w:rsid w:val="0038279D"/>
    <w:rsid w:val="003C0EDF"/>
    <w:rsid w:val="003C1EE5"/>
    <w:rsid w:val="003C26E9"/>
    <w:rsid w:val="003D5FE2"/>
    <w:rsid w:val="003E2A65"/>
    <w:rsid w:val="003E2AEF"/>
    <w:rsid w:val="003E708D"/>
    <w:rsid w:val="003F6916"/>
    <w:rsid w:val="003F7BDA"/>
    <w:rsid w:val="0040204C"/>
    <w:rsid w:val="004219DC"/>
    <w:rsid w:val="004227C2"/>
    <w:rsid w:val="004237FC"/>
    <w:rsid w:val="004273EB"/>
    <w:rsid w:val="00446AB8"/>
    <w:rsid w:val="00484C99"/>
    <w:rsid w:val="00487F72"/>
    <w:rsid w:val="00491D61"/>
    <w:rsid w:val="0049214D"/>
    <w:rsid w:val="004C551C"/>
    <w:rsid w:val="004D2457"/>
    <w:rsid w:val="004D5480"/>
    <w:rsid w:val="005023C7"/>
    <w:rsid w:val="0051133A"/>
    <w:rsid w:val="0051708B"/>
    <w:rsid w:val="00523934"/>
    <w:rsid w:val="005328FA"/>
    <w:rsid w:val="005411AF"/>
    <w:rsid w:val="0054466F"/>
    <w:rsid w:val="00590BBB"/>
    <w:rsid w:val="005A1A7D"/>
    <w:rsid w:val="00610B4E"/>
    <w:rsid w:val="00614BC8"/>
    <w:rsid w:val="00691BC6"/>
    <w:rsid w:val="00692434"/>
    <w:rsid w:val="00694AB6"/>
    <w:rsid w:val="006A100C"/>
    <w:rsid w:val="006A5950"/>
    <w:rsid w:val="006B06BE"/>
    <w:rsid w:val="006C1355"/>
    <w:rsid w:val="006C281C"/>
    <w:rsid w:val="00714AE6"/>
    <w:rsid w:val="00720584"/>
    <w:rsid w:val="00726D3E"/>
    <w:rsid w:val="0073487C"/>
    <w:rsid w:val="0074040F"/>
    <w:rsid w:val="0075697B"/>
    <w:rsid w:val="00757D79"/>
    <w:rsid w:val="00771157"/>
    <w:rsid w:val="00783F80"/>
    <w:rsid w:val="00796135"/>
    <w:rsid w:val="007970E3"/>
    <w:rsid w:val="007A148F"/>
    <w:rsid w:val="007B19A4"/>
    <w:rsid w:val="007C28EB"/>
    <w:rsid w:val="007D5FB2"/>
    <w:rsid w:val="007E591E"/>
    <w:rsid w:val="00826CD0"/>
    <w:rsid w:val="00827266"/>
    <w:rsid w:val="00856A28"/>
    <w:rsid w:val="008705E1"/>
    <w:rsid w:val="0088104E"/>
    <w:rsid w:val="00883265"/>
    <w:rsid w:val="00894CE8"/>
    <w:rsid w:val="0089638C"/>
    <w:rsid w:val="008B5EE0"/>
    <w:rsid w:val="008C7F26"/>
    <w:rsid w:val="008F1E84"/>
    <w:rsid w:val="009007E2"/>
    <w:rsid w:val="009205BA"/>
    <w:rsid w:val="00927AEB"/>
    <w:rsid w:val="009412FC"/>
    <w:rsid w:val="00943B47"/>
    <w:rsid w:val="009841AF"/>
    <w:rsid w:val="00996654"/>
    <w:rsid w:val="009A2A57"/>
    <w:rsid w:val="009A4708"/>
    <w:rsid w:val="009B25A4"/>
    <w:rsid w:val="009C7F4F"/>
    <w:rsid w:val="009D0142"/>
    <w:rsid w:val="009D2FE1"/>
    <w:rsid w:val="009E546A"/>
    <w:rsid w:val="009F3B53"/>
    <w:rsid w:val="00A158B6"/>
    <w:rsid w:val="00A22668"/>
    <w:rsid w:val="00A23DA4"/>
    <w:rsid w:val="00A25650"/>
    <w:rsid w:val="00A3160D"/>
    <w:rsid w:val="00A67F5B"/>
    <w:rsid w:val="00A81A7E"/>
    <w:rsid w:val="00A85CF2"/>
    <w:rsid w:val="00A91502"/>
    <w:rsid w:val="00AA7711"/>
    <w:rsid w:val="00AB36B2"/>
    <w:rsid w:val="00AB4516"/>
    <w:rsid w:val="00AB50F1"/>
    <w:rsid w:val="00AC21C1"/>
    <w:rsid w:val="00AC41D9"/>
    <w:rsid w:val="00AD2327"/>
    <w:rsid w:val="00AE654C"/>
    <w:rsid w:val="00B0463C"/>
    <w:rsid w:val="00B130BF"/>
    <w:rsid w:val="00B24FCF"/>
    <w:rsid w:val="00B3468E"/>
    <w:rsid w:val="00B406ED"/>
    <w:rsid w:val="00B46C52"/>
    <w:rsid w:val="00B938CE"/>
    <w:rsid w:val="00BD5E91"/>
    <w:rsid w:val="00BF784B"/>
    <w:rsid w:val="00C00F4C"/>
    <w:rsid w:val="00C179FF"/>
    <w:rsid w:val="00C2477D"/>
    <w:rsid w:val="00C362D6"/>
    <w:rsid w:val="00C40947"/>
    <w:rsid w:val="00C52BB8"/>
    <w:rsid w:val="00C551F5"/>
    <w:rsid w:val="00C64B4A"/>
    <w:rsid w:val="00C820FC"/>
    <w:rsid w:val="00CB2866"/>
    <w:rsid w:val="00CB2C3B"/>
    <w:rsid w:val="00CB66A7"/>
    <w:rsid w:val="00CB7A6A"/>
    <w:rsid w:val="00CB7C9B"/>
    <w:rsid w:val="00CC5A10"/>
    <w:rsid w:val="00CC73B6"/>
    <w:rsid w:val="00CD1DF7"/>
    <w:rsid w:val="00D05BB8"/>
    <w:rsid w:val="00D163E3"/>
    <w:rsid w:val="00D20D52"/>
    <w:rsid w:val="00D25B3F"/>
    <w:rsid w:val="00D74897"/>
    <w:rsid w:val="00D812F5"/>
    <w:rsid w:val="00D90053"/>
    <w:rsid w:val="00D91CD4"/>
    <w:rsid w:val="00DE4562"/>
    <w:rsid w:val="00E000E3"/>
    <w:rsid w:val="00E01CFB"/>
    <w:rsid w:val="00E127FF"/>
    <w:rsid w:val="00E15457"/>
    <w:rsid w:val="00E17248"/>
    <w:rsid w:val="00E2428F"/>
    <w:rsid w:val="00E54282"/>
    <w:rsid w:val="00E57C9D"/>
    <w:rsid w:val="00E703CF"/>
    <w:rsid w:val="00E90AB4"/>
    <w:rsid w:val="00EE70F8"/>
    <w:rsid w:val="00EF2237"/>
    <w:rsid w:val="00F038D8"/>
    <w:rsid w:val="00F03D76"/>
    <w:rsid w:val="00F302A7"/>
    <w:rsid w:val="00F453F8"/>
    <w:rsid w:val="00F74874"/>
    <w:rsid w:val="00F86034"/>
    <w:rsid w:val="00F94430"/>
    <w:rsid w:val="00FC5A74"/>
    <w:rsid w:val="00FD6ED8"/>
    <w:rsid w:val="00F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8229F"/>
  <w15:docId w15:val="{EF3339A0-058D-4055-9B4A-F86723D3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5E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E5D6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DE4562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DE4562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BD5E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C5AFB-E880-4A16-B659-EC4DF948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VukovicGotalJ</cp:lastModifiedBy>
  <cp:revision>3</cp:revision>
  <cp:lastPrinted>2021-10-19T10:36:00Z</cp:lastPrinted>
  <dcterms:created xsi:type="dcterms:W3CDTF">2022-06-09T11:28:00Z</dcterms:created>
  <dcterms:modified xsi:type="dcterms:W3CDTF">2022-06-09T11:34:00Z</dcterms:modified>
</cp:coreProperties>
</file>